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29" w:rsidRPr="00C11329" w:rsidRDefault="00C11329" w:rsidP="0041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Вопросы вступительных экзаменов докторантуры по ОП</w:t>
      </w:r>
    </w:p>
    <w:p w:rsidR="00C11329" w:rsidRPr="004155B6" w:rsidRDefault="004155B6" w:rsidP="0041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55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8D08</w:t>
      </w:r>
      <w:r w:rsidRPr="004155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113 -</w:t>
      </w:r>
      <w:r w:rsidRPr="004155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«</w:t>
      </w:r>
      <w:r w:rsidRPr="004155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СЕЛЕКЦИЯ РАСТЕНИЙ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»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Өсімдік тіршілігінің факторлары және өсімдіктердің оларға қоятын талабы.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жизни растений и требования культурных растений к ним.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Factors of plant life and requirements of cultivated plants to them.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Әуезов Ә.Ә., Атақұлов Т.А., Сүлейменова Н.Ш., Жаңабаев Қ.Ш. Егіншілік. – Алматы, 2018. – 5-13 б.б.,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Ауэзов А.А., Атакулов Т.А., Сулейменова Н.Ш., Жанабаев К.Ш. Земледелие. – Алматы, 201</w:t>
      </w:r>
      <w:r w:rsidR="002F6B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- С. 5-13.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Жаздық бидай, биологиялық ерекшеліктері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Яровая пшеница, биологические особенности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Spring wheat, biological features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Өсімдік шаруашылығы. Әрінов Қ.К., Мұсынов Қ.М., Апушев А.Қ. т.б. – Алматы, 2011., 248-272 б.б., </w:t>
      </w:r>
    </w:p>
    <w:p w:rsidR="00C11329" w:rsidRPr="002F6B30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Растениеводство: Учебник/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Под.ред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В.А.Федотова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Спб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.: Издательство «Лань», 2015, 91-95 стр.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Жүгері – халық шаруашылығындағы маңызы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Кукуруза – народнохозяйственное значение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Corn – national economic significance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Өсімдік шаруашылығы. /</w:t>
      </w:r>
      <w:r w:rsidRPr="00C11329">
        <w:rPr>
          <w:rFonts w:ascii="Calibri" w:eastAsia="Times New Roman" w:hAnsi="Calibri" w:cs="Times New Roman"/>
          <w:lang w:val="kk-KZ" w:eastAsia="ru-RU"/>
        </w:rPr>
        <w:t xml:space="preserve"> </w:t>
      </w: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Әрінов Қ.К., Мұсынов Қ.М., Апушев А.Қ. т.б. – Алматы, 2011., 355-360 б.б., </w:t>
      </w:r>
    </w:p>
    <w:p w:rsidR="00C11329" w:rsidRPr="007F49C4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7F49C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Растениеводство: Учебник / Под.ред. В.А.Федотова – Спб.: Издательство «Лань», 2015, 121-128 стр.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Тары, биологиялық ерекшеліктері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Просо, биологические особенности.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Millet, biological features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Өсімдік шаруашылығы. Әрінов Қ.К., Мұсынов Қ.М., Апушев А.Қ. т.б. – Алматы, 2011., 302-314 б.б., </w:t>
      </w:r>
    </w:p>
    <w:p w:rsidR="00C11329" w:rsidRPr="007F49C4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Растениеводство: Учебник/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Под.ред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В.А.Федотова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Спб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.: Издательство «Лань», 2015, 104-109 стр.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Дәнді бұршақ дақылдары, халық шаруашылығындағы маңызы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Зернобобовые культуры, народнохозяйственное значение.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Leguminous crops, national economic significance.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Өсімдік шаруашылығы. Әрінов Қ.К., Мұсынов Қ.М., Апушев А.Қ. т.б. – Алматы, 2011., 418-431 б.б., </w:t>
      </w:r>
    </w:p>
    <w:p w:rsidR="00C11329" w:rsidRPr="002F6B30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Растениеводство: Учебник/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Под.ред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В.А.Федотова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Спб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.: Издательство «Лань», 2015, 131-134 стр.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Күнбағыс - халық шаруашылығындағы маңызы.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Подсолнечник - народнохозяйственное значение.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Sunflower-national economic significance.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Өсімдік шаруашылығы. Әрінов Қ.К., Мұсынов Қ.М., Апушев А.Қ. т.б. – Алматы, 2011., 475-480 б.б., </w:t>
      </w:r>
    </w:p>
    <w:p w:rsidR="00C11329" w:rsidRPr="002F6B30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Растениеводство: Учебник/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Под.ред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В.А.Федотова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Спб</w:t>
      </w:r>
      <w:proofErr w:type="spellEnd"/>
      <w:r w:rsidRPr="00C11329">
        <w:rPr>
          <w:rFonts w:ascii="Times New Roman" w:eastAsia="Calibri" w:hAnsi="Times New Roman" w:cs="Times New Roman"/>
          <w:color w:val="000000"/>
          <w:sz w:val="28"/>
          <w:szCs w:val="28"/>
        </w:rPr>
        <w:t>.: Издательство «Лань», 2015, 190-197 стр.</w:t>
      </w:r>
    </w:p>
    <w:p w:rsidR="00457A18" w:rsidRDefault="00457A18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57A18" w:rsidRDefault="00457A18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57A18" w:rsidRDefault="00457A18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7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Эмброидтардың пайда болуы?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Способы формирования эмбриоидов?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Methods of embryo formation?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 81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растений. Алматы, 2009г.  С. 47.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Жасанды ортада өсетін клеткаларды пайдаланып биохимияның қандай мәселелерін шешуге болады? 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Какие вопросы биохимии можно изучать, используя культуру клеток?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questions of biochemistry can be studied using cell culture?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2009ж. 90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растений. С. Алматы, 2009г. 57.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Имобилденген клеткалр деген нежәне бұл әдістің қандай ұтымдылығы бар? Что такое иммобилизованные клетки и как их получают?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are immobilized cells and how are they obtained?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2009ж.116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растений. Алматы, 2009г. С. 82.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 w:eastAsia="ru-RU"/>
        </w:rPr>
        <w:t>10</w:t>
      </w:r>
      <w:r w:rsidR="0089621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Гаплоидтарды шығарудің экспериментальдык әдістері?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Какие существуют методы эксприментальной гаплоидии?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are the methods of experimental haploidy?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 164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астений. Алматы, 2009г С.142.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Гаплоидтарды өсімдіктер практикас мнг ғылымда қолднылыуы?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 используются гаплоидные растения на практике и в науке? </w:t>
      </w:r>
    </w:p>
    <w:p w:rsidR="002F6B30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How are haploid plants used in practice and in science?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 186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астений. Алматы, 2009г С.150.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Клеткалық инженерия дегеніміз не?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представляет собой клеточная инженерия и как она осуществляется? What is cellular engineering and how is it implemented?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 192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</w:t>
      </w:r>
      <w:r w:rsidR="00A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астений. Алматы, 2009г С. 190.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Будан клеткалар мен будан өсімдіктер қалай сұрыпталады?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ществляется отбор гибридных клеток и растений? 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How is the selection of hybrid cells and plants carried out?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 227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ра</w:t>
      </w:r>
      <w:r w:rsidR="00A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стений. Алматы, 2009г С. 192.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</w:t>
      </w:r>
      <w:r w:rsidR="008962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Гендік инженерия қалай іске асырылыдаы?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 получают структурные гены? 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How are structural genes obtained?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 268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</w:t>
      </w:r>
      <w:r w:rsidR="00A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астений. Алматы, 2009г С. 235.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15</w:t>
      </w:r>
      <w:r w:rsidR="0089621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Бөтен гендерді өсімдік клеткасына қалай енгізеді? 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Каковы перспективы генетической инженерии растений?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are the prospects for plant genetic engineering?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 260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ра</w:t>
      </w:r>
      <w:r w:rsidR="00A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стений. Алматы, 2009г С. 248. </w:t>
      </w:r>
    </w:p>
    <w:p w:rsidR="00457A18" w:rsidRDefault="00457A18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457A18" w:rsidRDefault="00457A18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 xml:space="preserve">16 </w:t>
      </w:r>
      <w:r w:rsidR="0089621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Генофондты in vitro  сақтау әдістері?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Способы сохранения генеофонда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vitro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Ways to preserve the gene pool in vitro?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 313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</w:t>
      </w:r>
      <w:r w:rsidR="00AC6E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астений. Алматы, 2009г.С. 256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17</w:t>
      </w:r>
      <w:r w:rsidR="0089621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In vitro  жағдайында өтетін андрогенезге әсер ететін факторлар? </w:t>
      </w:r>
    </w:p>
    <w:p w:rsidR="00C11329" w:rsidRPr="0089621A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Какие факторы влияют на андрогенез </w:t>
      </w:r>
      <w:r w:rsidRPr="008962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in vitro?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factors influence androgenesis in vitro?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 173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ра</w:t>
      </w:r>
      <w:r w:rsidR="00AE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стений. Алматы, 2009г.С. 120.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18</w:t>
      </w:r>
      <w:r w:rsidR="0089621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Гаплоидтық технология  дегеніміз не</w:t>
      </w:r>
      <w:r w:rsidR="004D7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эмбриоидогенез</w:t>
      </w:r>
      <w:proofErr w:type="spellEnd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гаплоидная технологий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эмбриоидогенез</w:t>
      </w:r>
      <w:proofErr w:type="spellEnd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798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is haploid technology?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Турашова С.К. . Кл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еткалық биотехнология   117 с.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19</w:t>
      </w:r>
      <w:r w:rsidR="00AE1E0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ДНҚ мен РНҚ құрылымы мен қызметі. Биомолекулалардың пайда болуының матрицалық принципі?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функция ДНК и РНК. Матричный</w:t>
      </w:r>
      <w:r w:rsidRPr="00A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Pr="00A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AE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биомолекул</w:t>
      </w:r>
      <w:proofErr w:type="spellEnd"/>
      <w:r w:rsidRPr="00AE1E0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Structure and function of DNA and RNA. Matrix principle of biomolecule formation?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Берсімбаев Р.Л., Мухамбетжанва К.Қ., Далабаев К.С Генетика Алматы 2007., 28-47 б.б.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Жученко А.А., </w:t>
      </w: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Гужков</w:t>
      </w:r>
      <w:proofErr w:type="spellEnd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Ю.Л., </w:t>
      </w: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Пухальский</w:t>
      </w:r>
      <w:proofErr w:type="spellEnd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и др. Генетика. Изд.: КОЛОСС, 2006. С. 65-72.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</w:t>
      </w:r>
      <w:r w:rsidR="00AE1E0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Популяция, оның сипаттамасы. Түрдің пайда болу  процесі, оның түрлері?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Популяция, ее характеристика. Процесс видообразования, его типы?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Population, its characteristics. The process of speciation, its types?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Бурунбетова, Қ.Қ. Генетика негіздері  Алматы, 2013, 234-240 б.б.</w:t>
      </w:r>
    </w:p>
    <w:p w:rsidR="002F6B30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 w:bidi="ru-RU"/>
        </w:rPr>
      </w:pPr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</w:t>
      </w:r>
      <w:r w:rsidRPr="00C11329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 w:bidi="ru-RU"/>
        </w:rPr>
        <w:t>о</w:t>
      </w:r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нчаров </w:t>
      </w:r>
      <w:proofErr w:type="gramStart"/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С.В.,</w:t>
      </w:r>
      <w:proofErr w:type="spellStart"/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Ур</w:t>
      </w:r>
      <w:r w:rsidRPr="00C11329"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 w:bidi="ru-RU"/>
        </w:rPr>
        <w:t>у</w:t>
      </w:r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мбаев</w:t>
      </w:r>
      <w:proofErr w:type="spellEnd"/>
      <w:proofErr w:type="gramEnd"/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 w:bidi="ru-RU"/>
        </w:rPr>
        <w:t xml:space="preserve"> </w:t>
      </w:r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К. А., </w:t>
      </w:r>
      <w:proofErr w:type="spellStart"/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Альмишев</w:t>
      </w:r>
      <w:proofErr w:type="spellEnd"/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У.X</w:t>
      </w:r>
      <w:r w:rsidRPr="00C11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 w:bidi="ru-RU"/>
        </w:rPr>
        <w:t xml:space="preserve"> Генетика расетний 2017.С.85-91.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21</w:t>
      </w:r>
      <w:r w:rsidR="00AC6E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Селекцияның басқа ғылымдармен байланысы?</w:t>
      </w:r>
    </w:p>
    <w:p w:rsidR="00C11329" w:rsidRPr="00AC6E34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C6E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Связь селекции с другими науки?</w:t>
      </w:r>
    </w:p>
    <w:p w:rsidR="00C11329" w:rsidRPr="00AC6E34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C6E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The connection of breeding with other sciences?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5-22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 Ю.Б.,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Пыльнов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Хупацария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Рубец В.С. Общая селекция растений: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«Лань», 2018. С.13.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</w:t>
      </w:r>
      <w:r w:rsidR="00AC6E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Өсімдік селекциясындағы бастапқы материал туралы ұғым?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Значение исходного материала для селекции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The value of the source material for selection?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78-116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 Ю.Б.,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Пыльнов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Хупацария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Рубец В.С. Общая селекция растений: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«Лань», 2018. С.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45-50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</w:t>
      </w:r>
      <w:r w:rsidR="00AC6E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Алшақ будандастыру?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Отдаленная гибридизация?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Distant hybridization?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181-194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 Ю.Б.,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Пыльнов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Хупацария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Рубец В.С. Общая селекция растений: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«Лань», 2018. С.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98-111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24</w:t>
      </w:r>
      <w:r w:rsidR="00AC6E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Өсімдіктер селекциясында қолданылатын биотехнологиялық әдістер?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Биотехнологические методы, применяющиеся в селекции растений?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Biotechnological methods used in plant breeding?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203-224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 Ю.Б.,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Пыльнов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Хупацария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Рубец В.С. Общая селекция растений: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«Лань», 2018. С.152-170.</w:t>
      </w:r>
      <w:r w:rsidR="00AC6E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</w:t>
      </w:r>
      <w:r w:rsidR="00AC6E3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Мутация негізіндегі селекция, мутагенез туралы түсінік?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Селекция на основе мутаций, понятие мутагенеза?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Mutation</w:t>
      </w:r>
      <w:r w:rsidRPr="00AC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based</w:t>
      </w:r>
      <w:r w:rsidRPr="00AC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selection, the concept of mutagenesis?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228-242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 Ю.Б.,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Пыльнов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Хупацария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Рубец В.С. Общая селекция растений: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«Лань», 2018. С.112-132.</w:t>
      </w:r>
      <w:r w:rsidR="00AC6E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26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Сұрыптау типтері: жекелей және жаппай сұрыптау. Сұрыптаудың тиімділігіне қоршаған ортаның әсері?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 отбора: индивидуальный и массовый отбор. Отбор по фенотипу и генотипу (оценка по родословной и качеству потомства). Влияние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Types of selection: individual and mass selection. Selection by phenotype and genotype (evaluation by pedigree and quality of offspring). Influence of environmental conditions on the effectiveness of selection?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117-132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Н.П.Гончаров</w:t>
      </w:r>
      <w:proofErr w:type="spellEnd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П.Л.Гончаров</w:t>
      </w:r>
      <w:proofErr w:type="spellEnd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Методические основы селекции растений, Новосибирск, 2018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С. 85-91.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027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Генетикалық инженерияның әдіснамасы және мақсаты?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F6B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Задачи и методология генетической инженерии</w:t>
      </w: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6B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Tasks and methodology of genet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engineering?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Уәлиханова Г.Ж. Өсімдік биотехнологиясы. - Алматы, -2009, 72-90 б.б.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 Ю.Б.,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Пыльнов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Хупацария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Рубец В.С. Общая селекция растений: </w:t>
      </w:r>
      <w:proofErr w:type="spellStart"/>
      <w:r w:rsidR="002F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="002F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«Лань», 2018. С. 170-178.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28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Инбридинг және аутбридинг туралы түсінік. Жоғары сатыдағы өсімдіктердегі сәйкессіздік жүйесі?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Понятие об инбридинге и аутбридинге. Системы самонесовместимости у высших растений?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The concept of inbreeding and outbreeding. Self-incompatibility systems in higher plants?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247-253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Н.П.Гончаров</w:t>
      </w:r>
      <w:proofErr w:type="spellEnd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П.Л.Гончаров</w:t>
      </w:r>
      <w:proofErr w:type="spellEnd"/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Методические основы селекции растений, Новосибирск, 2018. С.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86-89.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29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Клеткалық селекцияның әдістері?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клеточной селекции?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Methods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cell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selection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Турашева, С.Қ. Клеткалық биотехнология негіздері [Электрондық ресурс]: оқу құралы/ Алматы, 237-252 б.б.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Валиханова Г.Ж. Биотехнология растений. 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Павладар, -2009, С.197-209.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lastRenderedPageBreak/>
        <w:t>30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және арнайы комбинациялық қабілеттілік. Диаллельді (циклдік) будандастыру. Топкросс, поликросс?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Общая и специфическая комбинационная способность. Диаллельные (циклические) скрещивания. Топкросс, поликросс?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General and specific combination ability. Diallelic (cyclic) crosses. Topcross, polycross?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119-143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 Ю.Б.,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Пыльнов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Хупацария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Рубец В.С. Общая селекция растений: </w:t>
      </w:r>
      <w:proofErr w:type="spellStart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C1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«Лань», 2018. С. 73-81.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11329" w:rsidRPr="00C11329" w:rsidRDefault="00C11329" w:rsidP="002F6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val="kk-KZ" w:eastAsia="ru-RU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31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1132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kk-KZ" w:eastAsia="ru-RU"/>
        </w:rPr>
        <w:t>Селекциялық материалды бағалау?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Оценка селекционного материала?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Evaluation of breeding material?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289-326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куль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тур, Алматы, 2009. С. 267-274.</w:t>
      </w:r>
    </w:p>
    <w:p w:rsidR="00C11329" w:rsidRPr="00C11329" w:rsidRDefault="00C11329" w:rsidP="002F6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val="kk-KZ" w:eastAsia="ru-RU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32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1132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kk-KZ" w:eastAsia="ru-RU"/>
        </w:rPr>
        <w:t>Селекциялық процесті ұйымдастыру және техникасы?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Организация и техника селекционного процесса</w:t>
      </w:r>
      <w:r w:rsidRPr="00C1132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Organization and technique of the selection process?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329-344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ьтур, Алматы, 2009. С.309-329.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33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Аналитикалық селекция әдісі?</w:t>
      </w:r>
    </w:p>
    <w:p w:rsidR="00C11329" w:rsidRPr="00C11329" w:rsidRDefault="00C11329" w:rsidP="00C11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Методы аналитической селекции?</w:t>
      </w:r>
    </w:p>
    <w:p w:rsidR="00C11329" w:rsidRPr="00C11329" w:rsidRDefault="00C11329" w:rsidP="00C11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Analytical selection methods?</w:t>
      </w:r>
    </w:p>
    <w:p w:rsidR="00C11329" w:rsidRPr="00C11329" w:rsidRDefault="007F49C4" w:rsidP="00C11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Нұрғасенов Т</w:t>
      </w:r>
      <w:r w:rsidR="00C11329"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Ауыл шаруашылығы дақылдарының селекция және тұқым шаруашылығы, 7-8 бет, Алматы, 2009.</w:t>
      </w:r>
    </w:p>
    <w:p w:rsidR="00C11329" w:rsidRPr="00C11329" w:rsidRDefault="00C11329" w:rsidP="00C11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Гончаров Н.П., Гончаров П.Л.. Методические основы селекции растений, 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Новосибирск, 2018, С.106-110.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34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Синтетикалық селекция әдісі?</w:t>
      </w:r>
    </w:p>
    <w:p w:rsidR="00C11329" w:rsidRPr="00C11329" w:rsidRDefault="00C11329" w:rsidP="00C11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Методы синтетической селекции?</w:t>
      </w:r>
    </w:p>
    <w:p w:rsidR="00C11329" w:rsidRPr="00C11329" w:rsidRDefault="00C11329" w:rsidP="00C11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Methods of synthetic selection?</w:t>
      </w:r>
    </w:p>
    <w:p w:rsidR="00C11329" w:rsidRPr="00C11329" w:rsidRDefault="007F49C4" w:rsidP="00C11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Нұрғасенов Т</w:t>
      </w:r>
      <w:r w:rsidR="00C11329"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, Ауыл шаруашылығы дақылдарының селекция және тұқым шаруашылығы, 8-9 бет, Алматы, 2009.</w:t>
      </w:r>
    </w:p>
    <w:p w:rsidR="00C11329" w:rsidRPr="00C11329" w:rsidRDefault="00C11329" w:rsidP="00C113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Гончаров Н.П., Гончаров П.Л.. Методические основы селекции растений, </w:t>
      </w:r>
      <w:r w:rsidR="002F6B3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Новосибирск, 2018. С.122-125.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Calibri" w:hAnsi="Times New Roman" w:cs="Times New Roman"/>
          <w:sz w:val="28"/>
          <w:szCs w:val="28"/>
          <w:lang w:val="kk-KZ"/>
        </w:rPr>
        <w:t>35</w:t>
      </w:r>
      <w:r w:rsidR="002F6B3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Спонтанды және индуциялық мутация. Мутагенді факторлар?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Мутации спонтанные и индуцированные мутагенные факторы?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Mutations spontaneous and induced mutagenic factors?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Берсімбаев Р.Л., Мухамбетжанва К.Қ., Далабаев К.С Генетика Алматы 2007.,78-89 б.б.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Коновалов Ю.Б., Пыльнов В.В., Хупацария Т.И., Рубец В.С. Общая селекция растений: 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Изд «Лань», 2018. С. 112-122.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55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36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Селекция пәні және әдістемесі. Селекциядағы клеткалық және генетикалық инженерияның жаңа әдістері?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Предмет и методология селекции. Перспективы методов генетической и клеточной инженерии в селекции?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The subject and methodology of selection. Prospects of genetic and cellular engineering methods in breeding?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{Апушев А.Қ. Егістік дақылдар селекциясы және тұқым шаруашылығы: Оқулық - Алматы, 2012. 488 б. 262-284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Гончаров С.В., Урумбаев К. А., Альмишев У.X Ген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етика расетний 2017, С.26-61.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37</w:t>
      </w:r>
      <w:r w:rsidR="002F6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Гетерозис құбылысы. Гетерозис типтері. Әртүрлі ауылшаруашылық өсімдіктерінде гетерозисті тәжірибеде қолдану?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Явление гетерозиса. Типы гетерозиса. Практическое использование гетерозиса у различных сельскохозяйственных растений?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The phenomenon of heterosis. Types of heterosis. Practical use of heterosis in various agricultural plants?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247-267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Гончаров С.В., Урумбаев К.А.,. Альмишев У.X Ген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етика расетний 2017, С.70-78.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38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Тұқымдардың сорттық және егістік сапасы, тұқым сапасының өнімділігімен байланысы?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Сортовые и посевные качества семян. Связь качества семян с урожайностью?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Varietal and sowing qualities of seeds. The relationship between seed quality and yield?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354-374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Коновалов Ю.Б., Пыльнов В.В., Хупацария Т.И., Рубец В.С. Общая селекция растений: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Изд «Лань», 2018. С.411-414.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Талдамалы будандастыру. Селекцияда оның маңызы?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Анализирующее скрещивание. Значение его для селекции?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Analyzing crossbreeding. Its value for selection?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Берсімбаев Р.Л., Мухамбетжанва К.Қ., Далабаев К.С Генетика Алматы 2007.,46-50 б.б.Гончаров С. В., Урумбаев  К. А.,. Альмишев У. X Ге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нетика расетний 2017, С.8-17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40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Аутогамикалық, аллогамикалық және вегетативті түрде өсірілетін дақылдармен селекциялық жұмыс схемаларының ерекшелігі неде?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чем специфика схем селекционной работы с аутогамными, аллогамными и вегетивно размножающимися культурами?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Crossbreeding analysis. Its value for selection?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51-77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ьтур, Алматы, 2009. С.314-335.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41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Селекциялық процестің техникасы қандай?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Какова техника селекционного процесса?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is the technique of the selection process?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{Апушев А.Қ. Егістік дақылдар селекциясы және тұқым шаруашылығы: Оқулық - Алматы, 2012. 488 б. 78-116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куль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тур, Алматы, 2009. С.314-335.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Селекциялық процестің әртүрлі кезеңдерінде селекциялық материалды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бағалау қалай жүзеге асырылады?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осуществляют оценку селекционного материала на разных этапах селекционного процесса?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How to evaluate the selection material at different stages of the selection process?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Апушев А.Қ. Егістік дақылдар селекциясы және тұқым шаруашылығы: Оқулық - Алматы, 2012. 488 б. 78-116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куль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тур, Алматы, 2009. С.271-311.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Селекциялық материалды бағалау қалай жүзеге асырылады: а) құрғақшылыққа төзімділік, б) қыстың төзімділігі үшін?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осуществляется оценка селекционного материала: а) на засухоустойчивость, б) на зимостойкость?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How is the selection material evaluated: a) for drought resistance, b) for winter hardiness?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289-328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куль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тур, Алматы, 2009. С.271-311.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44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Сұрыптау қалай жүреді?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действует отбор?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How selection works?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117-146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куль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тур, Алматы, 2009. С.242-270.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45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Жаппай және жеке сұрыптаудың айырмашылығы неде? Қандай жағдайда оларды қолдану орынды?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чем различие между массовом и индивидуальным отбором? В каком случае целесообразно их применение?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is the difference between mass selection and individual selection? In what case is it advisable to use them?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117-146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куль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тур, Алматы, 2009. С.242-270.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46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Тұқым шаруашылығы дегеніміз не? Ол қандай міндеттерді шешеді?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 такое семеноводство? Какие задачи она решает?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is seed production? What tasks does it solve?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354-361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куль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тур, Алматы, 2009. С.337-378.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Қандай тұқымдар элитаға, суперэлитаға және репродукцияға жатады?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Какие семена относят к элите, суперэлите и репродукциям?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is seed production? What tasks does it solve?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Апушев А.Қ. Егістік дақылдар селекциясы және тұқым шаруашылығы: Оқулық - Алматы, 2012. 488 б. 354-361 беттер.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Нургасенов Т.Н. Селекция и семеноводство сельскохозяйственных куль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тур, Алматы, 2009. С.337-378.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48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Calibri" w:hAnsi="Times New Roman" w:cs="Times New Roman"/>
          <w:sz w:val="28"/>
          <w:szCs w:val="28"/>
          <w:lang w:val="kk-KZ"/>
        </w:rPr>
        <w:t>Майбұршақ өсіру технологиясының ерекшеліктері.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sz w:val="28"/>
          <w:szCs w:val="28"/>
          <w:lang w:val="kk-KZ"/>
        </w:rPr>
        <w:t>Особенность технологии возделывания сои.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sz w:val="28"/>
          <w:szCs w:val="28"/>
          <w:lang w:val="kk-KZ"/>
        </w:rPr>
        <w:t>Feature of soybean cultivation technology.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Өсімдік шаруашылығы. Әрінов Қ.К., Мұсынов Қ.М., Апушев А.Қ. т.б. – Алматы, 2011., 457-466 б.б.</w:t>
      </w:r>
    </w:p>
    <w:p w:rsidR="00C11329" w:rsidRDefault="00C11329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1329">
        <w:rPr>
          <w:rFonts w:ascii="Times New Roman" w:eastAsia="Calibri" w:hAnsi="Times New Roman" w:cs="Times New Roman"/>
          <w:sz w:val="28"/>
          <w:szCs w:val="28"/>
          <w:lang w:val="kk-KZ"/>
        </w:rPr>
        <w:t>Растениеводство: Учебник / Под.ред. В.А.Федотова – Спб.: Издательст</w:t>
      </w:r>
      <w:r w:rsidR="007F49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во «Лань», 2015, 141-148 стр. </w:t>
      </w:r>
    </w:p>
    <w:p w:rsidR="007F49C4" w:rsidRPr="00C11329" w:rsidRDefault="007F49C4" w:rsidP="00C113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49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Крио сақтау дегеніміз не?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Что такое криопротектор?  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What is a cryoprotector?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2009ж. 313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Биотехнология растений. 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Алматы, 2009г. С. 260.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50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Клеткаларды мұздатып сақтауға қалай дайындайды?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 надо подготовить клетки к криосохранению?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How should cells be prepared for cryopreservation?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Уалиханова Г.Ж. Өсімдіктер биотехнологиясы Алматы, 2009ж315 б.,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Уалиханова Г.Ж. Биотехнология р</w:t>
      </w:r>
      <w:r w:rsidR="007F49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астений. Алматы, 2009ж.С. 257.</w:t>
      </w:r>
      <w:r w:rsidRPr="00C113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C11329" w:rsidRPr="00C11329" w:rsidRDefault="00C11329" w:rsidP="00C1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C11329" w:rsidRPr="00C11329" w:rsidSect="007F49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1"/>
    <w:rsid w:val="00016419"/>
    <w:rsid w:val="000B1A95"/>
    <w:rsid w:val="000E19EB"/>
    <w:rsid w:val="0016745D"/>
    <w:rsid w:val="002F6B30"/>
    <w:rsid w:val="002F76EB"/>
    <w:rsid w:val="0032452C"/>
    <w:rsid w:val="003A1CEF"/>
    <w:rsid w:val="003D6E71"/>
    <w:rsid w:val="004155B6"/>
    <w:rsid w:val="00457A18"/>
    <w:rsid w:val="004D798F"/>
    <w:rsid w:val="007D6058"/>
    <w:rsid w:val="007F49C4"/>
    <w:rsid w:val="00864540"/>
    <w:rsid w:val="0089621A"/>
    <w:rsid w:val="00AC6E34"/>
    <w:rsid w:val="00AE1E0C"/>
    <w:rsid w:val="00B16E7E"/>
    <w:rsid w:val="00C11329"/>
    <w:rsid w:val="00D32325"/>
    <w:rsid w:val="00D84534"/>
    <w:rsid w:val="00E4086C"/>
    <w:rsid w:val="00E51B74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1616"/>
  <w15:chartTrackingRefBased/>
  <w15:docId w15:val="{205AC8A5-90BB-4288-BC83-3405113C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2025-08-07T09:18:00Z</dcterms:created>
  <dcterms:modified xsi:type="dcterms:W3CDTF">2025-08-07T09:18:00Z</dcterms:modified>
</cp:coreProperties>
</file>